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98" w:rsidRDefault="00BC4398" w:rsidP="006A25B7">
      <w:bookmarkStart w:id="0" w:name="_GoBack"/>
      <w:bookmarkEnd w:id="0"/>
      <w:r>
        <w:drawing>
          <wp:inline distT="0" distB="0" distL="0" distR="0">
            <wp:extent cx="921483" cy="933450"/>
            <wp:effectExtent l="19050" t="0" r="0" b="0"/>
            <wp:docPr id="3" name="Picture 3" descr="C:\Users\spass1109\Desktop\QRCodeMyBk 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ass1109\Desktop\QRCodeMyBk Review.png"/>
                    <pic:cNvPicPr>
                      <a:picLocks noChangeAspect="1" noChangeArrowheads="1"/>
                    </pic:cNvPicPr>
                  </pic:nvPicPr>
                  <pic:blipFill>
                    <a:blip r:embed="rId5"/>
                    <a:srcRect/>
                    <a:stretch>
                      <a:fillRect/>
                    </a:stretch>
                  </pic:blipFill>
                  <pic:spPr bwMode="auto">
                    <a:xfrm>
                      <a:off x="0" y="0"/>
                      <a:ext cx="921483" cy="933450"/>
                    </a:xfrm>
                    <a:prstGeom prst="rect">
                      <a:avLst/>
                    </a:prstGeom>
                    <a:noFill/>
                    <a:ln w="9525">
                      <a:noFill/>
                      <a:miter lim="800000"/>
                      <a:headEnd/>
                      <a:tailEnd/>
                    </a:ln>
                  </pic:spPr>
                </pic:pic>
              </a:graphicData>
            </a:graphic>
          </wp:inline>
        </w:drawing>
      </w:r>
      <w:r w:rsidR="006A25B7">
        <w:t xml:space="preserve">                                                                                                      </w:t>
      </w:r>
      <w:r w:rsidR="00343AB2">
        <w:drawing>
          <wp:inline distT="0" distB="0" distL="0" distR="0">
            <wp:extent cx="790575" cy="790575"/>
            <wp:effectExtent l="19050" t="0" r="9525" b="0"/>
            <wp:docPr id="2" name="Picture 1" descr="Sallyqrcode.27146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yqrcode.27146593.png"/>
                    <pic:cNvPicPr/>
                  </pic:nvPicPr>
                  <pic:blipFill>
                    <a:blip r:embed="rId6"/>
                    <a:stretch>
                      <a:fillRect/>
                    </a:stretch>
                  </pic:blipFill>
                  <pic:spPr>
                    <a:xfrm>
                      <a:off x="0" y="0"/>
                      <a:ext cx="790575" cy="790575"/>
                    </a:xfrm>
                    <a:prstGeom prst="rect">
                      <a:avLst/>
                    </a:prstGeom>
                  </pic:spPr>
                </pic:pic>
              </a:graphicData>
            </a:graphic>
          </wp:inline>
        </w:drawing>
      </w:r>
    </w:p>
    <w:p w:rsidR="00362AB9" w:rsidRDefault="00362AB9">
      <w:r>
        <w:t xml:space="preserve">Title and author:  </w:t>
      </w:r>
      <w:r>
        <w:rPr>
          <w:i/>
        </w:rPr>
        <w:t>Murder on the Orient Express</w:t>
      </w:r>
      <w:r>
        <w:t xml:space="preserve"> by Agatha Christie</w:t>
      </w:r>
    </w:p>
    <w:p w:rsidR="00362AB9" w:rsidRDefault="00362AB9">
      <w:r>
        <w:t>Genre:  Mystery and Suspense</w:t>
      </w:r>
    </w:p>
    <w:p w:rsidR="00362AB9" w:rsidRDefault="00362AB9">
      <w:r>
        <w:t>Publisher (Paperback: reprint edition): Harper</w:t>
      </w:r>
    </w:p>
    <w:p w:rsidR="00362AB9" w:rsidRDefault="00362AB9">
      <w:r>
        <w:t>Pages: 336</w:t>
      </w:r>
    </w:p>
    <w:p w:rsidR="00362AB9" w:rsidRDefault="00362AB9"/>
    <w:p w:rsidR="00362AB9" w:rsidRDefault="00362AB9"/>
    <w:p w:rsidR="00362AB9" w:rsidRDefault="00BC4398">
      <w:pPr>
        <w:jc w:val="center"/>
      </w:pPr>
      <w:r>
        <w:drawing>
          <wp:inline distT="0" distB="0" distL="0" distR="0">
            <wp:extent cx="1038225" cy="1047750"/>
            <wp:effectExtent l="19050" t="0" r="9525"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srcRect/>
                    <a:stretch>
                      <a:fillRect/>
                    </a:stretch>
                  </pic:blipFill>
                  <pic:spPr bwMode="auto">
                    <a:xfrm>
                      <a:off x="0" y="0"/>
                      <a:ext cx="1038225" cy="1047750"/>
                    </a:xfrm>
                    <a:prstGeom prst="rect">
                      <a:avLst/>
                    </a:prstGeom>
                    <a:noFill/>
                    <a:ln w="9525">
                      <a:noFill/>
                      <a:miter lim="800000"/>
                      <a:headEnd/>
                      <a:tailEnd/>
                    </a:ln>
                  </pic:spPr>
                </pic:pic>
              </a:graphicData>
            </a:graphic>
          </wp:inline>
        </w:drawing>
      </w:r>
    </w:p>
    <w:p w:rsidR="00362AB9" w:rsidRDefault="00362AB9"/>
    <w:p w:rsidR="00362AB9" w:rsidRPr="00344545" w:rsidRDefault="00362AB9">
      <w:pPr>
        <w:jc w:val="center"/>
        <w:rPr>
          <w:rFonts w:ascii="French Script MT" w:hAnsi="French Script MT"/>
          <w:b/>
          <w:sz w:val="32"/>
          <w:szCs w:val="32"/>
        </w:rPr>
      </w:pPr>
      <w:r w:rsidRPr="00344545">
        <w:rPr>
          <w:rFonts w:ascii="French Script MT" w:hAnsi="French Script MT"/>
          <w:b/>
          <w:sz w:val="32"/>
          <w:szCs w:val="32"/>
        </w:rPr>
        <w:t xml:space="preserve">Travel through Time, Space, and Mystery </w:t>
      </w:r>
    </w:p>
    <w:p w:rsidR="00362AB9" w:rsidRDefault="00362AB9">
      <w:pPr>
        <w:jc w:val="center"/>
      </w:pPr>
      <w:r>
        <w:t>by S Passarella</w:t>
      </w:r>
    </w:p>
    <w:p w:rsidR="00362AB9" w:rsidRDefault="00362AB9"/>
    <w:p w:rsidR="00362AB9" w:rsidRDefault="00362AB9">
      <w:r>
        <w:tab/>
        <w:t>Agatha Christie has done it again with this whodonit!  By creating an intricate web of intrigue and suspense, Christie has drawn her readers once again into a deep, dark mystery that kept this reader guessing and at the edge of her seat in this, her 8th mystery novel with her Belgium detective (13</w:t>
      </w:r>
      <w:r>
        <w:rPr>
          <w:vertAlign w:val="superscript"/>
        </w:rPr>
        <w:t>th</w:t>
      </w:r>
      <w:r>
        <w:t xml:space="preserve"> mystery novel overall), reportedly her least favorite detective, Hercule Poirot! In this story, the author ’borrows’ from a highly publicized current event (this was originally published in 1934) to be at the heart of this mystery and a romantic mode of transportation, the sleeper train, where the winter weather serves as the proverbial ‘locked door.’  How can any one of these wonderful people be a suspect? Yet, no stranger could have gotten on or off the moving train!  How can so many different clues be linked up?  Follow th</w:t>
      </w:r>
      <w:r w:rsidR="006C4CF0">
        <w:t xml:space="preserve">e ‘little grey cells’ of Poirot </w:t>
      </w:r>
      <w:r>
        <w:t xml:space="preserve">as he puzzles out the clues, step-by-step in this compelling page-turner.  </w:t>
      </w:r>
    </w:p>
    <w:p w:rsidR="00362AB9" w:rsidRDefault="00362AB9"/>
    <w:p w:rsidR="00362AB9" w:rsidRDefault="00362AB9">
      <w:pPr>
        <w:ind w:firstLine="720"/>
      </w:pPr>
      <w:r>
        <w:t>Even though this mystery was originally published eighty years ago (YIKES!), the characters, the passions and the emotions that drive them could be found in any present day newspaper account. So, buckle up, hunker down, and be prepared to be transported through a maze of lies, deception….and murder!!</w:t>
      </w:r>
    </w:p>
    <w:p w:rsidR="001750E1" w:rsidRDefault="00BC4398" w:rsidP="001750E1">
      <w:pPr>
        <w:ind w:firstLine="720"/>
      </w:pPr>
      <w:r>
        <w:t xml:space="preserve">                                                                                                                                </w:t>
      </w:r>
      <w:r>
        <w:drawing>
          <wp:inline distT="0" distB="0" distL="0" distR="0">
            <wp:extent cx="561975" cy="1000125"/>
            <wp:effectExtent l="19050" t="0" r="9525" b="0"/>
            <wp:docPr id="15" name="Picture 15"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2"/>
                    <pic:cNvPicPr>
                      <a:picLocks noChangeAspect="1" noChangeArrowheads="1"/>
                    </pic:cNvPicPr>
                  </pic:nvPicPr>
                  <pic:blipFill>
                    <a:blip r:embed="rId8"/>
                    <a:srcRect/>
                    <a:stretch>
                      <a:fillRect/>
                    </a:stretch>
                  </pic:blipFill>
                  <pic:spPr bwMode="auto">
                    <a:xfrm>
                      <a:off x="0" y="0"/>
                      <a:ext cx="561975" cy="1000125"/>
                    </a:xfrm>
                    <a:prstGeom prst="rect">
                      <a:avLst/>
                    </a:prstGeom>
                    <a:noFill/>
                    <a:ln w="9525">
                      <a:noFill/>
                      <a:miter lim="800000"/>
                      <a:headEnd/>
                      <a:tailEnd/>
                    </a:ln>
                  </pic:spPr>
                </pic:pic>
              </a:graphicData>
            </a:graphic>
          </wp:inline>
        </w:drawing>
      </w:r>
    </w:p>
    <w:sectPr w:rsidR="001750E1" w:rsidSect="00DC42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F0"/>
    <w:rsid w:val="000A6757"/>
    <w:rsid w:val="00112F79"/>
    <w:rsid w:val="001750E1"/>
    <w:rsid w:val="00191A98"/>
    <w:rsid w:val="00343AB2"/>
    <w:rsid w:val="00344545"/>
    <w:rsid w:val="00362AB9"/>
    <w:rsid w:val="006A25B7"/>
    <w:rsid w:val="006C4CF0"/>
    <w:rsid w:val="00BC4398"/>
    <w:rsid w:val="00CA34E8"/>
    <w:rsid w:val="00DC42BA"/>
    <w:rsid w:val="00E13FB7"/>
    <w:rsid w:val="00F07960"/>
    <w:rsid w:val="00F9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42BA"/>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E1"/>
    <w:rPr>
      <w:rFonts w:ascii="Tahoma" w:hAnsi="Tahoma" w:cs="Tahoma"/>
      <w:sz w:val="16"/>
      <w:szCs w:val="16"/>
    </w:rPr>
  </w:style>
  <w:style w:type="character" w:customStyle="1" w:styleId="BalloonTextChar">
    <w:name w:val="Balloon Text Char"/>
    <w:basedOn w:val="DefaultParagraphFont"/>
    <w:link w:val="BalloonText"/>
    <w:uiPriority w:val="99"/>
    <w:semiHidden/>
    <w:rsid w:val="001750E1"/>
    <w:rPr>
      <w:rFonts w:ascii="Tahoma" w:hAnsi="Tahoma" w:cs="Tahoma"/>
      <w:noProo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42BA"/>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E1"/>
    <w:rPr>
      <w:rFonts w:ascii="Tahoma" w:hAnsi="Tahoma" w:cs="Tahoma"/>
      <w:sz w:val="16"/>
      <w:szCs w:val="16"/>
    </w:rPr>
  </w:style>
  <w:style w:type="character" w:customStyle="1" w:styleId="BalloonTextChar">
    <w:name w:val="Balloon Text Char"/>
    <w:basedOn w:val="DefaultParagraphFont"/>
    <w:link w:val="BalloonText"/>
    <w:uiPriority w:val="99"/>
    <w:semiHidden/>
    <w:rsid w:val="001750E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and author:  Murder on the Orient Express by Agatha Christie</vt:lpstr>
    </vt:vector>
  </TitlesOfParts>
  <Company>Home</Company>
  <LinksUpToDate>false</LinksUpToDate>
  <CharactersWithSpaces>1693</CharactersWithSpaces>
  <SharedDoc>false</SharedDoc>
  <HLinks>
    <vt:vector size="12" baseType="variant">
      <vt:variant>
        <vt:i4>7929965</vt:i4>
      </vt:variant>
      <vt:variant>
        <vt:i4>2204</vt:i4>
      </vt:variant>
      <vt:variant>
        <vt:i4>1025</vt:i4>
      </vt:variant>
      <vt:variant>
        <vt:i4>1</vt:i4>
      </vt:variant>
      <vt:variant>
        <vt:lpwstr>images</vt:lpwstr>
      </vt:variant>
      <vt:variant>
        <vt:lpwstr/>
      </vt:variant>
      <vt:variant>
        <vt:i4>7929951</vt:i4>
      </vt:variant>
      <vt:variant>
        <vt:i4>3510</vt:i4>
      </vt:variant>
      <vt:variant>
        <vt:i4>1026</vt:i4>
      </vt:variant>
      <vt:variant>
        <vt:i4>1</vt:i4>
      </vt:variant>
      <vt:variant>
        <vt:lpwstr>images2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and author:  Murder on the Orient Express by Agatha Christie</dc:title>
  <dc:creator>Sally Passarella</dc:creator>
  <cp:lastModifiedBy>Sally Passarella</cp:lastModifiedBy>
  <cp:revision>2</cp:revision>
  <dcterms:created xsi:type="dcterms:W3CDTF">2016-12-30T19:27:00Z</dcterms:created>
  <dcterms:modified xsi:type="dcterms:W3CDTF">2016-12-30T19:27:00Z</dcterms:modified>
</cp:coreProperties>
</file>