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5" w:rsidRDefault="00D51B95">
      <w:pPr>
        <w:jc w:val="center"/>
        <w:rPr>
          <w:b/>
          <w:color w:val="6E0000"/>
        </w:rPr>
      </w:pPr>
      <w:r>
        <w:rPr>
          <w:b/>
          <w:i/>
          <w:color w:val="6E0000"/>
          <w:u w:val="single"/>
        </w:rPr>
        <w:t>MACBETH</w:t>
      </w:r>
      <w:r>
        <w:rPr>
          <w:b/>
          <w:color w:val="6E0000"/>
          <w:u w:val="single"/>
        </w:rPr>
        <w:t xml:space="preserve"> SCHEDULE</w:t>
      </w:r>
    </w:p>
    <w:p w:rsidR="00D51B95" w:rsidRDefault="00D51B95">
      <w:pPr>
        <w:jc w:val="center"/>
        <w:rPr>
          <w:b/>
          <w:color w:val="000090"/>
        </w:rPr>
      </w:pPr>
      <w:r>
        <w:rPr>
          <w:b/>
          <w:color w:val="000090"/>
        </w:rPr>
        <w:t xml:space="preserve">                                                                                             </w:t>
      </w:r>
    </w:p>
    <w:p w:rsidR="00D51B95" w:rsidRDefault="00D51B95">
      <w:pPr>
        <w:rPr>
          <w:b/>
          <w:color w:val="000090"/>
        </w:rPr>
      </w:pPr>
      <w:r>
        <w:rPr>
          <w:b/>
          <w:color w:val="000090"/>
        </w:rPr>
        <w:t>I.  READING SCHEDULE:</w:t>
      </w:r>
      <w:r>
        <w:rPr>
          <w:b/>
          <w:color w:val="6E0000"/>
          <w:u w:val="single"/>
        </w:rPr>
        <w:t xml:space="preserve">                      </w:t>
      </w:r>
    </w:p>
    <w:p w:rsidR="00D51B95" w:rsidRDefault="00D51B95">
      <w:pPr>
        <w:rPr>
          <w:b/>
          <w:color w:val="000090"/>
        </w:rPr>
      </w:pPr>
      <w:r>
        <w:rPr>
          <w:b/>
          <w:color w:val="00009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1771"/>
        <w:gridCol w:w="1772"/>
      </w:tblGrid>
      <w:tr w:rsidR="00D51B95"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ACTS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SCENES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PAGES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AMOUNT</w:t>
            </w:r>
          </w:p>
        </w:tc>
        <w:tc>
          <w:tcPr>
            <w:tcW w:w="1772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DEADLINES</w:t>
            </w:r>
          </w:p>
        </w:tc>
      </w:tr>
      <w:tr w:rsidR="00D51B95"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Act I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Sc. 1 -7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7 - 45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   38</w:t>
            </w:r>
          </w:p>
        </w:tc>
        <w:tc>
          <w:tcPr>
            <w:tcW w:w="1772" w:type="dxa"/>
          </w:tcPr>
          <w:p w:rsidR="00D51B95" w:rsidRDefault="0031377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1/24</w:t>
            </w:r>
            <w:r w:rsidR="001A2D01">
              <w:rPr>
                <w:b/>
                <w:color w:val="000090"/>
              </w:rPr>
              <w:t xml:space="preserve"> </w:t>
            </w:r>
            <w:r w:rsidR="00D51B95">
              <w:rPr>
                <w:b/>
                <w:color w:val="000090"/>
              </w:rPr>
              <w:t>(</w:t>
            </w:r>
            <w:r>
              <w:rPr>
                <w:b/>
                <w:color w:val="000090"/>
              </w:rPr>
              <w:t>Tues.</w:t>
            </w:r>
            <w:r w:rsidR="00D51B95">
              <w:rPr>
                <w:b/>
                <w:color w:val="000090"/>
              </w:rPr>
              <w:t>)</w:t>
            </w:r>
          </w:p>
        </w:tc>
      </w:tr>
      <w:tr w:rsidR="00D51B95"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Act II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Sc. 1 - 4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49 - 77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   28</w:t>
            </w:r>
          </w:p>
        </w:tc>
        <w:tc>
          <w:tcPr>
            <w:tcW w:w="1772" w:type="dxa"/>
          </w:tcPr>
          <w:p w:rsidR="00D51B95" w:rsidRDefault="0031377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1/31 (Tues.</w:t>
            </w:r>
            <w:r w:rsidR="00D51B95">
              <w:rPr>
                <w:b/>
                <w:color w:val="000090"/>
              </w:rPr>
              <w:t>)</w:t>
            </w:r>
          </w:p>
        </w:tc>
      </w:tr>
      <w:tr w:rsidR="00D51B95"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Act III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Sc. 1 - 6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81 - 115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   34</w:t>
            </w:r>
          </w:p>
        </w:tc>
        <w:tc>
          <w:tcPr>
            <w:tcW w:w="1772" w:type="dxa"/>
          </w:tcPr>
          <w:p w:rsidR="00D51B95" w:rsidRDefault="0031377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2/7 (Tues.</w:t>
            </w:r>
            <w:r w:rsidR="00D51B95">
              <w:rPr>
                <w:b/>
                <w:color w:val="000090"/>
              </w:rPr>
              <w:t>)</w:t>
            </w:r>
          </w:p>
        </w:tc>
      </w:tr>
      <w:tr w:rsidR="00D51B95"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Act IV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Sc. 1 - 3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119 - 157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   38</w:t>
            </w:r>
          </w:p>
        </w:tc>
        <w:tc>
          <w:tcPr>
            <w:tcW w:w="1772" w:type="dxa"/>
          </w:tcPr>
          <w:p w:rsidR="00D51B95" w:rsidRDefault="0031377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2/14(Tues.</w:t>
            </w:r>
            <w:r w:rsidR="00D51B95">
              <w:rPr>
                <w:b/>
                <w:color w:val="000090"/>
              </w:rPr>
              <w:t>)</w:t>
            </w:r>
          </w:p>
        </w:tc>
      </w:tr>
      <w:tr w:rsidR="00D51B95"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Act V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Sc. 1 – 8 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161 - 191</w:t>
            </w:r>
          </w:p>
        </w:tc>
        <w:tc>
          <w:tcPr>
            <w:tcW w:w="1771" w:type="dxa"/>
          </w:tcPr>
          <w:p w:rsidR="00D51B95" w:rsidRDefault="00D51B9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   30</w:t>
            </w:r>
          </w:p>
        </w:tc>
        <w:tc>
          <w:tcPr>
            <w:tcW w:w="1772" w:type="dxa"/>
          </w:tcPr>
          <w:p w:rsidR="00D51B95" w:rsidRDefault="00180BA7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     2/28</w:t>
            </w:r>
            <w:r w:rsidR="00425A2D">
              <w:rPr>
                <w:b/>
                <w:color w:val="000090"/>
              </w:rPr>
              <w:t xml:space="preserve"> </w:t>
            </w:r>
            <w:r w:rsidR="0031377C">
              <w:rPr>
                <w:b/>
                <w:color w:val="000090"/>
              </w:rPr>
              <w:t>(Tues.</w:t>
            </w:r>
            <w:r w:rsidR="00D51B95">
              <w:rPr>
                <w:b/>
                <w:color w:val="000090"/>
              </w:rPr>
              <w:t>)</w:t>
            </w:r>
          </w:p>
        </w:tc>
      </w:tr>
    </w:tbl>
    <w:p w:rsidR="00415379" w:rsidRDefault="00415379">
      <w:pPr>
        <w:rPr>
          <w:b/>
          <w:color w:val="003300"/>
        </w:rPr>
      </w:pPr>
    </w:p>
    <w:p w:rsidR="00D51B95" w:rsidRDefault="00D51B95">
      <w:pPr>
        <w:rPr>
          <w:b/>
          <w:color w:val="003300"/>
        </w:rPr>
      </w:pPr>
      <w:r>
        <w:rPr>
          <w:b/>
          <w:color w:val="003300"/>
        </w:rPr>
        <w:t xml:space="preserve">II.  </w:t>
      </w:r>
      <w:r w:rsidRPr="00F44655">
        <w:rPr>
          <w:b/>
          <w:color w:val="003300"/>
          <w:u w:val="single"/>
        </w:rPr>
        <w:t>ASSIGNMENTS:</w:t>
      </w:r>
    </w:p>
    <w:p w:rsidR="00D51B95" w:rsidRDefault="00F44655">
      <w:pPr>
        <w:rPr>
          <w:b/>
          <w:color w:val="003300"/>
        </w:rPr>
      </w:pPr>
      <w:r>
        <w:rPr>
          <w:b/>
          <w:color w:val="003300"/>
        </w:rPr>
        <w:t xml:space="preserve">    </w:t>
      </w:r>
      <w:r w:rsidR="00D51B95">
        <w:rPr>
          <w:b/>
          <w:color w:val="003300"/>
        </w:rPr>
        <w:t>A. Vocabulary:  five sheets,</w:t>
      </w:r>
      <w:r w:rsidR="00446F80">
        <w:rPr>
          <w:b/>
          <w:color w:val="003300"/>
        </w:rPr>
        <w:t xml:space="preserve"> one for each act (due every Friday</w:t>
      </w:r>
      <w:r w:rsidR="00D51B95">
        <w:rPr>
          <w:b/>
          <w:color w:val="003300"/>
        </w:rPr>
        <w:t>)</w:t>
      </w:r>
    </w:p>
    <w:p w:rsidR="00D51B95" w:rsidRDefault="00F44655">
      <w:pPr>
        <w:rPr>
          <w:b/>
          <w:color w:val="003300"/>
        </w:rPr>
      </w:pPr>
      <w:r>
        <w:rPr>
          <w:b/>
          <w:color w:val="003300"/>
        </w:rPr>
        <w:t xml:space="preserve">    </w:t>
      </w:r>
      <w:r w:rsidR="00D51B95">
        <w:rPr>
          <w:b/>
          <w:color w:val="003300"/>
        </w:rPr>
        <w:t>B.  SGQ: one section for eac</w:t>
      </w:r>
      <w:r w:rsidR="00180BA7">
        <w:rPr>
          <w:b/>
          <w:color w:val="003300"/>
        </w:rPr>
        <w:t>h act (due on the Tues</w:t>
      </w:r>
      <w:r w:rsidR="00446F80">
        <w:rPr>
          <w:b/>
          <w:color w:val="003300"/>
        </w:rPr>
        <w:t>day due date above</w:t>
      </w:r>
      <w:r w:rsidR="00D51B95">
        <w:rPr>
          <w:b/>
          <w:color w:val="003300"/>
        </w:rPr>
        <w:t>)</w:t>
      </w:r>
    </w:p>
    <w:p w:rsidR="00D51B95" w:rsidRDefault="00F44655">
      <w:pPr>
        <w:rPr>
          <w:b/>
          <w:color w:val="003300"/>
        </w:rPr>
      </w:pPr>
      <w:r>
        <w:rPr>
          <w:b/>
          <w:color w:val="003300"/>
        </w:rPr>
        <w:t xml:space="preserve">    </w:t>
      </w:r>
      <w:r w:rsidR="00D51B95">
        <w:rPr>
          <w:b/>
          <w:color w:val="003300"/>
        </w:rPr>
        <w:t>C.  Dittos:  intro</w:t>
      </w:r>
      <w:r w:rsidR="00180BA7">
        <w:rPr>
          <w:b/>
          <w:color w:val="003300"/>
        </w:rPr>
        <w:t>duction packets (due Friday, 1/20</w:t>
      </w:r>
      <w:r w:rsidR="00D51B95">
        <w:rPr>
          <w:b/>
          <w:color w:val="003300"/>
        </w:rPr>
        <w:t>),</w:t>
      </w:r>
    </w:p>
    <w:p w:rsidR="00D51B95" w:rsidRDefault="00D51B95">
      <w:pPr>
        <w:rPr>
          <w:b/>
          <w:color w:val="003300"/>
        </w:rPr>
      </w:pPr>
      <w:r>
        <w:rPr>
          <w:b/>
          <w:color w:val="003300"/>
        </w:rPr>
        <w:tab/>
      </w:r>
      <w:r>
        <w:rPr>
          <w:b/>
          <w:color w:val="003300"/>
        </w:rPr>
        <w:tab/>
        <w:t xml:space="preserve">       quote sheets, and other hand-outs (TBA in class)</w:t>
      </w:r>
    </w:p>
    <w:p w:rsidR="00BA4220" w:rsidRDefault="00BA4220">
      <w:pPr>
        <w:rPr>
          <w:b/>
          <w:color w:val="AD0000"/>
        </w:rPr>
      </w:pPr>
    </w:p>
    <w:p w:rsidR="00D51B95" w:rsidRDefault="00D51B95">
      <w:pPr>
        <w:rPr>
          <w:b/>
          <w:color w:val="AD0000"/>
        </w:rPr>
      </w:pPr>
      <w:r>
        <w:rPr>
          <w:b/>
          <w:color w:val="AD0000"/>
        </w:rPr>
        <w:t xml:space="preserve">III.  </w:t>
      </w:r>
      <w:r w:rsidRPr="00F44655">
        <w:rPr>
          <w:b/>
          <w:color w:val="AD0000"/>
          <w:u w:val="single"/>
        </w:rPr>
        <w:t>ASSESSMENTS:</w:t>
      </w:r>
    </w:p>
    <w:p w:rsidR="00D51B95" w:rsidRDefault="00F44655" w:rsidP="00F44655">
      <w:pPr>
        <w:rPr>
          <w:b/>
          <w:color w:val="AD0000"/>
        </w:rPr>
      </w:pPr>
      <w:r>
        <w:rPr>
          <w:b/>
          <w:color w:val="AD0000"/>
        </w:rPr>
        <w:t xml:space="preserve">     </w:t>
      </w:r>
      <w:r w:rsidR="00D51B95">
        <w:rPr>
          <w:b/>
          <w:color w:val="AD0000"/>
        </w:rPr>
        <w:t>A.  Quizzes: every week (see the web-site for details)</w:t>
      </w:r>
    </w:p>
    <w:p w:rsidR="00D51B95" w:rsidRPr="00F44655" w:rsidRDefault="00D51B95" w:rsidP="00F44655">
      <w:pPr>
        <w:pStyle w:val="ListParagraph"/>
        <w:numPr>
          <w:ilvl w:val="0"/>
          <w:numId w:val="7"/>
        </w:numPr>
        <w:rPr>
          <w:b/>
          <w:color w:val="AD0000"/>
        </w:rPr>
      </w:pPr>
      <w:r w:rsidRPr="00F44655">
        <w:rPr>
          <w:b/>
          <w:color w:val="AD0000"/>
        </w:rPr>
        <w:t xml:space="preserve">TESTS:  </w:t>
      </w:r>
    </w:p>
    <w:p w:rsidR="00D51B95" w:rsidRDefault="00F44655">
      <w:pPr>
        <w:rPr>
          <w:b/>
          <w:color w:val="AD0000"/>
        </w:rPr>
      </w:pPr>
      <w:r>
        <w:rPr>
          <w:b/>
          <w:color w:val="AD0000"/>
        </w:rPr>
        <w:t xml:space="preserve">         </w:t>
      </w:r>
      <w:r w:rsidR="00D51B95">
        <w:rPr>
          <w:b/>
          <w:color w:val="AD0000"/>
        </w:rPr>
        <w:t>1.  First test will be on Ac</w:t>
      </w:r>
      <w:r w:rsidR="00180BA7">
        <w:rPr>
          <w:b/>
          <w:color w:val="AD0000"/>
        </w:rPr>
        <w:t>ts I, II on Tuesday, February 7, 2017</w:t>
      </w:r>
      <w:r w:rsidR="00D51B95">
        <w:rPr>
          <w:b/>
          <w:color w:val="AD0000"/>
        </w:rPr>
        <w:t>.</w:t>
      </w:r>
    </w:p>
    <w:p w:rsidR="00D51B95" w:rsidRDefault="00F44655">
      <w:pPr>
        <w:rPr>
          <w:b/>
          <w:color w:val="AD0000"/>
        </w:rPr>
      </w:pPr>
      <w:r>
        <w:rPr>
          <w:b/>
          <w:color w:val="AD0000"/>
        </w:rPr>
        <w:t xml:space="preserve">         2.  Second</w:t>
      </w:r>
      <w:r w:rsidR="00D51B95">
        <w:rPr>
          <w:b/>
          <w:color w:val="AD0000"/>
        </w:rPr>
        <w:t xml:space="preserve"> test on the </w:t>
      </w:r>
      <w:r w:rsidR="00D51B95">
        <w:rPr>
          <w:b/>
          <w:i/>
          <w:color w:val="AD0000"/>
        </w:rPr>
        <w:t>entire play</w:t>
      </w:r>
      <w:r w:rsidR="004E3702">
        <w:rPr>
          <w:b/>
          <w:color w:val="AD0000"/>
        </w:rPr>
        <w:t xml:space="preserve"> (all acts) will be o</w:t>
      </w:r>
      <w:r w:rsidR="00180BA7">
        <w:rPr>
          <w:b/>
          <w:color w:val="AD0000"/>
        </w:rPr>
        <w:t>n Tuesday, March 7, 2017</w:t>
      </w:r>
      <w:r w:rsidR="00D51B95">
        <w:rPr>
          <w:b/>
          <w:color w:val="AD0000"/>
        </w:rPr>
        <w:t>.</w:t>
      </w:r>
    </w:p>
    <w:p w:rsidR="00D51B95" w:rsidRDefault="00D51B95">
      <w:pPr>
        <w:ind w:left="1440"/>
        <w:rPr>
          <w:b/>
          <w:color w:val="FF0000"/>
        </w:rPr>
      </w:pPr>
    </w:p>
    <w:p w:rsidR="00D51B95" w:rsidRDefault="00D51B95">
      <w:pPr>
        <w:rPr>
          <w:b/>
          <w:color w:val="006767"/>
        </w:rPr>
      </w:pPr>
      <w:r>
        <w:rPr>
          <w:b/>
          <w:color w:val="006767"/>
        </w:rPr>
        <w:t xml:space="preserve">III.  </w:t>
      </w:r>
      <w:r w:rsidRPr="00F44655">
        <w:rPr>
          <w:b/>
          <w:color w:val="006767"/>
          <w:u w:val="single"/>
        </w:rPr>
        <w:t>PROJECT:</w:t>
      </w:r>
    </w:p>
    <w:p w:rsidR="00D51B95" w:rsidRDefault="00E82F93">
      <w:pPr>
        <w:rPr>
          <w:b/>
          <w:color w:val="006767"/>
        </w:rPr>
      </w:pPr>
      <w:r>
        <w:rPr>
          <w:b/>
          <w:color w:val="006767"/>
        </w:rPr>
        <w:t xml:space="preserve">     </w:t>
      </w:r>
      <w:r w:rsidR="00446F80">
        <w:rPr>
          <w:b/>
          <w:color w:val="006767"/>
        </w:rPr>
        <w:t>A.  DUE: Tuesday</w:t>
      </w:r>
      <w:r w:rsidR="00484BCB">
        <w:rPr>
          <w:b/>
          <w:color w:val="006767"/>
        </w:rPr>
        <w:t xml:space="preserve">, </w:t>
      </w:r>
      <w:r w:rsidR="00180BA7">
        <w:rPr>
          <w:b/>
          <w:color w:val="006767"/>
        </w:rPr>
        <w:t>March 21</w:t>
      </w:r>
      <w:r w:rsidR="00446F80">
        <w:rPr>
          <w:b/>
          <w:color w:val="006767"/>
        </w:rPr>
        <w:t>, 201</w:t>
      </w:r>
      <w:r w:rsidR="00BF494B">
        <w:rPr>
          <w:b/>
          <w:color w:val="006767"/>
        </w:rPr>
        <w:t>7</w:t>
      </w:r>
      <w:bookmarkStart w:id="0" w:name="_GoBack"/>
      <w:bookmarkEnd w:id="0"/>
      <w:r w:rsidR="00D51B95">
        <w:rPr>
          <w:b/>
          <w:i/>
          <w:color w:val="006767"/>
        </w:rPr>
        <w:t>.</w:t>
      </w:r>
    </w:p>
    <w:p w:rsidR="00D51B95" w:rsidRPr="00E82F93" w:rsidRDefault="00D51B95" w:rsidP="00E82F93">
      <w:pPr>
        <w:pStyle w:val="ListParagraph"/>
        <w:numPr>
          <w:ilvl w:val="0"/>
          <w:numId w:val="9"/>
        </w:numPr>
        <w:rPr>
          <w:b/>
          <w:color w:val="006767"/>
        </w:rPr>
      </w:pPr>
      <w:r w:rsidRPr="00E82F93">
        <w:rPr>
          <w:b/>
          <w:color w:val="006767"/>
        </w:rPr>
        <w:t xml:space="preserve">See </w:t>
      </w:r>
      <w:r w:rsidRPr="00E82F93">
        <w:rPr>
          <w:b/>
          <w:i/>
          <w:color w:val="006767"/>
        </w:rPr>
        <w:t>MACBETH</w:t>
      </w:r>
      <w:r w:rsidRPr="00E82F93">
        <w:rPr>
          <w:b/>
          <w:color w:val="006767"/>
        </w:rPr>
        <w:t xml:space="preserve"> project schedule and grading rubric for details.</w:t>
      </w:r>
    </w:p>
    <w:p w:rsidR="00F44655" w:rsidRDefault="00F44655" w:rsidP="00F44655">
      <w:pPr>
        <w:rPr>
          <w:b/>
          <w:color w:val="006767"/>
        </w:rPr>
      </w:pPr>
    </w:p>
    <w:p w:rsidR="00F44655" w:rsidRPr="00E82F93" w:rsidRDefault="00F44655" w:rsidP="00F44655">
      <w:pPr>
        <w:rPr>
          <w:b/>
          <w:color w:val="7030A0"/>
        </w:rPr>
      </w:pPr>
      <w:r w:rsidRPr="00F44655">
        <w:rPr>
          <w:b/>
          <w:color w:val="7030A0"/>
        </w:rPr>
        <w:t xml:space="preserve">IV.  </w:t>
      </w:r>
      <w:r w:rsidRPr="00F44655">
        <w:rPr>
          <w:b/>
          <w:color w:val="7030A0"/>
          <w:u w:val="single"/>
        </w:rPr>
        <w:t>URL Addresses for Learning Aids:</w:t>
      </w:r>
    </w:p>
    <w:p w:rsidR="00E82F93" w:rsidRPr="00E82F93" w:rsidRDefault="00E82F93" w:rsidP="00E82F93">
      <w:pPr>
        <w:pStyle w:val="ListParagraph"/>
        <w:numPr>
          <w:ilvl w:val="0"/>
          <w:numId w:val="11"/>
        </w:numPr>
        <w:rPr>
          <w:b/>
          <w:color w:val="7030A0"/>
        </w:rPr>
      </w:pPr>
      <w:r w:rsidRPr="00E82F93">
        <w:rPr>
          <w:b/>
          <w:color w:val="7030A0"/>
        </w:rPr>
        <w:t xml:space="preserve"> Audio Version : </w:t>
      </w:r>
      <w:hyperlink r:id="rId7" w:tgtFrame="_blank" w:history="1">
        <w:r w:rsidRPr="00E82F93">
          <w:rPr>
            <w:rStyle w:val="Hyperlink"/>
            <w:rFonts w:ascii="Times New Roman" w:hAnsi="Times New Roman"/>
            <w:szCs w:val="24"/>
          </w:rPr>
          <w:t>https://www.youtube.com/watch?v=pGBQsQoWvA0</w:t>
        </w:r>
      </w:hyperlink>
      <w:r w:rsidRPr="00E82F93">
        <w:rPr>
          <w:rFonts w:ascii="Times New Roman" w:hAnsi="Times New Roman"/>
          <w:szCs w:val="24"/>
        </w:rPr>
        <w:t xml:space="preserve"> </w:t>
      </w:r>
    </w:p>
    <w:p w:rsidR="003E2B39" w:rsidRPr="003E2B39" w:rsidRDefault="003E2B39" w:rsidP="00E82F93">
      <w:pPr>
        <w:pStyle w:val="ListParagraph"/>
        <w:numPr>
          <w:ilvl w:val="0"/>
          <w:numId w:val="11"/>
        </w:numPr>
        <w:rPr>
          <w:rFonts w:cs="Times"/>
          <w:b/>
          <w:color w:val="7030A0"/>
          <w:szCs w:val="24"/>
        </w:rPr>
      </w:pPr>
      <w:r>
        <w:rPr>
          <w:rFonts w:cs="Times"/>
          <w:b/>
          <w:color w:val="7030A0"/>
          <w:szCs w:val="24"/>
        </w:rPr>
        <w:t xml:space="preserve"> </w:t>
      </w:r>
      <w:r w:rsidR="00E82F93" w:rsidRPr="00E82F93">
        <w:rPr>
          <w:rFonts w:cs="Times"/>
          <w:b/>
          <w:color w:val="7030A0"/>
          <w:szCs w:val="24"/>
        </w:rPr>
        <w:t>PDF Version</w:t>
      </w:r>
      <w:r w:rsidR="00E82F93">
        <w:rPr>
          <w:rFonts w:cs="Times"/>
          <w:b/>
          <w:color w:val="7030A0"/>
          <w:szCs w:val="24"/>
        </w:rPr>
        <w:t xml:space="preserve"> </w:t>
      </w:r>
      <w:r w:rsidR="00E82F93" w:rsidRPr="00E82F93">
        <w:rPr>
          <w:rFonts w:cs="Times"/>
          <w:b/>
          <w:color w:val="7030A0"/>
          <w:szCs w:val="24"/>
        </w:rPr>
        <w:t xml:space="preserve">:  </w:t>
      </w:r>
      <w:r>
        <w:rPr>
          <w:rFonts w:cs="Times"/>
          <w:b/>
          <w:color w:val="7030A0"/>
          <w:szCs w:val="24"/>
        </w:rPr>
        <w:t xml:space="preserve"> </w:t>
      </w:r>
      <w:hyperlink r:id="rId8" w:tgtFrame="_blank" w:history="1">
        <w:r w:rsidR="00E82F93" w:rsidRPr="00E82F93">
          <w:rPr>
            <w:rStyle w:val="Hyperlink"/>
            <w:rFonts w:ascii="Times New Roman" w:hAnsi="Times New Roman"/>
            <w:szCs w:val="24"/>
          </w:rPr>
          <w:t>http://www.folgerdigitaltexts.org/PDF/Mac.pdf</w:t>
        </w:r>
      </w:hyperlink>
    </w:p>
    <w:p w:rsidR="003E2B39" w:rsidRPr="003E2B39" w:rsidRDefault="003E2B39" w:rsidP="003E2B39">
      <w:pPr>
        <w:rPr>
          <w:rFonts w:ascii="Times New Roman" w:hAnsi="Times New Roman"/>
          <w:sz w:val="32"/>
          <w:szCs w:val="32"/>
        </w:rPr>
      </w:pPr>
      <w:r w:rsidRPr="003E2B39">
        <w:rPr>
          <w:rFonts w:cs="Times"/>
          <w:b/>
          <w:color w:val="7030A0"/>
          <w:szCs w:val="24"/>
        </w:rPr>
        <w:t xml:space="preserve">  </w:t>
      </w:r>
      <w:r>
        <w:rPr>
          <w:rFonts w:cs="Times"/>
          <w:b/>
          <w:color w:val="7030A0"/>
          <w:szCs w:val="24"/>
        </w:rPr>
        <w:t xml:space="preserve">   C. </w:t>
      </w:r>
      <w:r w:rsidR="00592015">
        <w:rPr>
          <w:rFonts w:cs="Times"/>
          <w:b/>
          <w:color w:val="7030A0"/>
          <w:szCs w:val="24"/>
        </w:rPr>
        <w:t xml:space="preserve">  </w:t>
      </w:r>
      <w:r w:rsidRPr="003E2B39">
        <w:rPr>
          <w:rFonts w:cs="Times"/>
          <w:b/>
          <w:color w:val="7030A0"/>
          <w:szCs w:val="24"/>
        </w:rPr>
        <w:t xml:space="preserve">Movie (Polanski) Version:   </w:t>
      </w:r>
      <w:hyperlink r:id="rId9" w:tgtFrame="_blank" w:history="1">
        <w:r w:rsidRPr="003E2B39">
          <w:rPr>
            <w:rStyle w:val="Hyperlink"/>
            <w:rFonts w:ascii="Times New Roman" w:hAnsi="Times New Roman"/>
            <w:szCs w:val="24"/>
          </w:rPr>
          <w:t>https://www.youtube.com/watch?v=2wZ2erIRVkA</w:t>
        </w:r>
      </w:hyperlink>
    </w:p>
    <w:p w:rsidR="00D51B95" w:rsidRPr="003E2B39" w:rsidRDefault="00D51B95" w:rsidP="003E2B39">
      <w:pPr>
        <w:pStyle w:val="ListParagraph"/>
        <w:ind w:left="645"/>
        <w:rPr>
          <w:rFonts w:cs="Times"/>
          <w:b/>
          <w:color w:val="7030A0"/>
          <w:szCs w:val="24"/>
        </w:rPr>
      </w:pPr>
    </w:p>
    <w:p w:rsidR="00D51B95" w:rsidRDefault="00D51B95">
      <w:pPr>
        <w:rPr>
          <w:b/>
        </w:rPr>
      </w:pPr>
      <w:r>
        <w:rPr>
          <w:b/>
        </w:rPr>
        <w:t>V.  RESEARCH PAPER:</w:t>
      </w:r>
    </w:p>
    <w:p w:rsidR="00D51B95" w:rsidRPr="00E82F93" w:rsidRDefault="00E82F93" w:rsidP="00E82F9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D51B95" w:rsidRPr="00E82F93">
        <w:rPr>
          <w:b/>
        </w:rPr>
        <w:t>The next writing assignment will be research paper based upon your</w:t>
      </w:r>
    </w:p>
    <w:p w:rsidR="00D51B95" w:rsidRDefault="00D51B95">
      <w:pPr>
        <w:ind w:left="720"/>
        <w:rPr>
          <w:b/>
        </w:rPr>
      </w:pPr>
      <w:r>
        <w:rPr>
          <w:b/>
        </w:rPr>
        <w:t xml:space="preserve">       topic.  See research assignment and rubric for more details.</w:t>
      </w:r>
    </w:p>
    <w:p w:rsidR="00D51B95" w:rsidRDefault="00D51B95">
      <w:pPr>
        <w:ind w:left="1440"/>
        <w:rPr>
          <w:b/>
        </w:rPr>
      </w:pPr>
    </w:p>
    <w:p w:rsidR="00D51B95" w:rsidRDefault="00D51B95">
      <w:pPr>
        <w:rPr>
          <w:b/>
          <w:i/>
          <w:color w:val="4A442A"/>
        </w:rPr>
      </w:pPr>
      <w:r>
        <w:rPr>
          <w:b/>
          <w:i/>
          <w:color w:val="4A442A"/>
        </w:rPr>
        <w:t>We will watch the movie as we read the text!</w:t>
      </w:r>
    </w:p>
    <w:p w:rsidR="00D51B95" w:rsidRDefault="00D51B95">
      <w:pPr>
        <w:rPr>
          <w:b/>
        </w:rPr>
      </w:pPr>
    </w:p>
    <w:p w:rsidR="00D51B95" w:rsidRDefault="00D51B95">
      <w:pPr>
        <w:pStyle w:val="BodyText"/>
      </w:pPr>
      <w:r>
        <w:t xml:space="preserve">PLEASE STAY ON TASK. </w:t>
      </w:r>
    </w:p>
    <w:p w:rsidR="00D51B95" w:rsidRDefault="00D51B95">
      <w:pPr>
        <w:pStyle w:val="BodyText"/>
      </w:pPr>
      <w:r>
        <w:t xml:space="preserve"> KEEP UP WITH THE READING AND THE ASSIGNMENTS!</w:t>
      </w:r>
    </w:p>
    <w:p w:rsidR="00D51B95" w:rsidRDefault="00D51B95">
      <w:pPr>
        <w:pStyle w:val="BodyText"/>
      </w:pPr>
      <w:r>
        <w:t>Attend the weekly</w:t>
      </w:r>
      <w:r w:rsidR="00E635E3">
        <w:t xml:space="preserve"> extra help sessions in room 448</w:t>
      </w:r>
      <w:r>
        <w:t>!</w:t>
      </w:r>
    </w:p>
    <w:p w:rsidR="00D51B95" w:rsidRDefault="00D51B95">
      <w:pPr>
        <w:pStyle w:val="BodyText"/>
      </w:pPr>
      <w:r>
        <w:t>Check our Web site for updates and additional links.</w:t>
      </w:r>
    </w:p>
    <w:p w:rsidR="00D51B95" w:rsidRDefault="00D51B95">
      <w:pPr>
        <w:pStyle w:val="BodyText"/>
      </w:pPr>
    </w:p>
    <w:p w:rsidR="00D51B95" w:rsidRDefault="00D51B95">
      <w:pPr>
        <w:pStyle w:val="BodyText"/>
      </w:pPr>
    </w:p>
    <w:p w:rsidR="00D51B95" w:rsidRDefault="00D51B95">
      <w:pPr>
        <w:pStyle w:val="BodyText"/>
        <w:jc w:val="left"/>
        <w:rPr>
          <w:color w:val="auto"/>
        </w:rPr>
      </w:pPr>
      <w:r>
        <w:rPr>
          <w:color w:val="auto"/>
        </w:rPr>
        <w:t>Any problems?  Questions?  Please contact the teacher as soon as possible!</w:t>
      </w:r>
    </w:p>
    <w:p w:rsidR="00D51B95" w:rsidRDefault="00D51B95">
      <w:pPr>
        <w:rPr>
          <w:b/>
          <w:color w:val="008000"/>
        </w:rPr>
      </w:pPr>
    </w:p>
    <w:sectPr w:rsidR="00D51B95" w:rsidSect="00DF1538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B4" w:rsidRDefault="007E4DB4">
      <w:r>
        <w:separator/>
      </w:r>
    </w:p>
  </w:endnote>
  <w:endnote w:type="continuationSeparator" w:id="0">
    <w:p w:rsidR="007E4DB4" w:rsidRDefault="007E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B4" w:rsidRDefault="007E4DB4">
      <w:r>
        <w:separator/>
      </w:r>
    </w:p>
  </w:footnote>
  <w:footnote w:type="continuationSeparator" w:id="0">
    <w:p w:rsidR="007E4DB4" w:rsidRDefault="007E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01" w:rsidRDefault="001A2D01">
    <w:pPr>
      <w:pStyle w:val="Header"/>
      <w:rPr>
        <w:b/>
      </w:rPr>
    </w:pPr>
    <w:r>
      <w:rPr>
        <w:b/>
      </w:rPr>
      <w:t>NAME:                                                                                                   PERIOD:</w:t>
    </w:r>
  </w:p>
  <w:p w:rsidR="001A2D01" w:rsidRDefault="000B0938">
    <w:pPr>
      <w:pStyle w:val="Header"/>
      <w:rPr>
        <w:b/>
      </w:rPr>
    </w:pPr>
    <w:r>
      <w:rPr>
        <w:b/>
      </w:rPr>
      <w:t>Mrs. Passarella/Mrs. Gatto</w:t>
    </w:r>
    <w:r w:rsidR="001A2D01">
      <w:rPr>
        <w:b/>
      </w:rPr>
      <w:t xml:space="preserve">                      </w:t>
    </w:r>
    <w:r w:rsidR="001A2D01">
      <w:rPr>
        <w:b/>
      </w:rPr>
      <w:tab/>
      <w:t xml:space="preserve">                                    </w:t>
    </w:r>
    <w:r>
      <w:rPr>
        <w:b/>
      </w:rPr>
      <w:t xml:space="preserve">     January 17,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935"/>
    <w:multiLevelType w:val="hybridMultilevel"/>
    <w:tmpl w:val="E800DD46"/>
    <w:lvl w:ilvl="0" w:tplc="B43C008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FD61D6"/>
    <w:multiLevelType w:val="hybridMultilevel"/>
    <w:tmpl w:val="8A52F7A4"/>
    <w:lvl w:ilvl="0" w:tplc="27CED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69217FF"/>
    <w:multiLevelType w:val="hybridMultilevel"/>
    <w:tmpl w:val="6B424EF4"/>
    <w:lvl w:ilvl="0" w:tplc="EC28630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0466331"/>
    <w:multiLevelType w:val="hybridMultilevel"/>
    <w:tmpl w:val="1DB617D4"/>
    <w:lvl w:ilvl="0" w:tplc="7F5ECCD2">
      <w:start w:val="2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7AE652F"/>
    <w:multiLevelType w:val="hybridMultilevel"/>
    <w:tmpl w:val="4AB6B9E2"/>
    <w:lvl w:ilvl="0" w:tplc="46FAF28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264185"/>
    <w:multiLevelType w:val="hybridMultilevel"/>
    <w:tmpl w:val="DD2A0DC6"/>
    <w:lvl w:ilvl="0" w:tplc="BB16E36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F04688D"/>
    <w:multiLevelType w:val="hybridMultilevel"/>
    <w:tmpl w:val="77DE120C"/>
    <w:lvl w:ilvl="0" w:tplc="53EE1A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54B0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DD1897"/>
    <w:multiLevelType w:val="hybridMultilevel"/>
    <w:tmpl w:val="F726127C"/>
    <w:lvl w:ilvl="0" w:tplc="BA8E4A32">
      <w:start w:val="2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8055D17"/>
    <w:multiLevelType w:val="hybridMultilevel"/>
    <w:tmpl w:val="0E726CF2"/>
    <w:lvl w:ilvl="0" w:tplc="D4A8E02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5CEA7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651397"/>
    <w:multiLevelType w:val="hybridMultilevel"/>
    <w:tmpl w:val="F5D8242A"/>
    <w:lvl w:ilvl="0" w:tplc="EB6630E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E8B7A90"/>
    <w:multiLevelType w:val="hybridMultilevel"/>
    <w:tmpl w:val="C18E0A22"/>
    <w:lvl w:ilvl="0" w:tplc="AC302CFA">
      <w:start w:val="2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43"/>
    <w:rsid w:val="000B0938"/>
    <w:rsid w:val="00180BA7"/>
    <w:rsid w:val="001A2D01"/>
    <w:rsid w:val="00215361"/>
    <w:rsid w:val="0031377C"/>
    <w:rsid w:val="003779BE"/>
    <w:rsid w:val="003930BE"/>
    <w:rsid w:val="003E2B39"/>
    <w:rsid w:val="00415379"/>
    <w:rsid w:val="00425A2D"/>
    <w:rsid w:val="00446F80"/>
    <w:rsid w:val="00484BCB"/>
    <w:rsid w:val="004E3702"/>
    <w:rsid w:val="005540CC"/>
    <w:rsid w:val="00592015"/>
    <w:rsid w:val="005B580D"/>
    <w:rsid w:val="00716EC6"/>
    <w:rsid w:val="007E4DB4"/>
    <w:rsid w:val="00900343"/>
    <w:rsid w:val="00960EFF"/>
    <w:rsid w:val="00A22524"/>
    <w:rsid w:val="00AC7DE2"/>
    <w:rsid w:val="00BA4220"/>
    <w:rsid w:val="00BF494B"/>
    <w:rsid w:val="00CA4B36"/>
    <w:rsid w:val="00D51B95"/>
    <w:rsid w:val="00DF1538"/>
    <w:rsid w:val="00E635E3"/>
    <w:rsid w:val="00E82F93"/>
    <w:rsid w:val="00EC6BC8"/>
    <w:rsid w:val="00ED65EE"/>
    <w:rsid w:val="00F04B99"/>
    <w:rsid w:val="00F22165"/>
    <w:rsid w:val="00F4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1538"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1538"/>
    <w:pPr>
      <w:jc w:val="center"/>
    </w:pPr>
    <w:rPr>
      <w:b/>
      <w:i/>
      <w:color w:val="000080"/>
    </w:rPr>
  </w:style>
  <w:style w:type="paragraph" w:styleId="Header">
    <w:name w:val="header"/>
    <w:basedOn w:val="Normal"/>
    <w:rsid w:val="00DF1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5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F446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i/>
      <w:color w:val="000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F446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gerdigitaltexts.org/PDF/Mac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BQsQoWv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wZ2erIRV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MACBETH SCHEDULE</vt:lpstr>
    </vt:vector>
  </TitlesOfParts>
  <Company>Great Neck Public Schools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SCHEDULE</dc:title>
  <dc:creator>GNPS South High</dc:creator>
  <cp:lastModifiedBy>spass1109</cp:lastModifiedBy>
  <cp:revision>2</cp:revision>
  <cp:lastPrinted>2008-11-20T14:09:00Z</cp:lastPrinted>
  <dcterms:created xsi:type="dcterms:W3CDTF">2017-01-17T12:26:00Z</dcterms:created>
  <dcterms:modified xsi:type="dcterms:W3CDTF">2017-01-17T12:26:00Z</dcterms:modified>
</cp:coreProperties>
</file>